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BD6A" w14:textId="77777777" w:rsidR="0061434E" w:rsidRDefault="0061434E" w:rsidP="0061434E">
      <w:pPr>
        <w:pStyle w:val="Default"/>
        <w:ind w:left="7080" w:firstLine="708"/>
      </w:pPr>
    </w:p>
    <w:p w14:paraId="07D7362E" w14:textId="77777777" w:rsidR="0061434E" w:rsidRDefault="0061434E" w:rsidP="0061434E">
      <w:pPr>
        <w:pStyle w:val="Default"/>
        <w:ind w:left="7080" w:firstLine="708"/>
      </w:pPr>
    </w:p>
    <w:p w14:paraId="1E85E8EB" w14:textId="2BF241E8" w:rsidR="0061434E" w:rsidRDefault="0061434E" w:rsidP="0061434E">
      <w:pPr>
        <w:pStyle w:val="Default"/>
        <w:ind w:left="7080" w:firstLine="708"/>
      </w:pPr>
      <w:r>
        <w:rPr>
          <w:noProof/>
        </w:rPr>
        <w:drawing>
          <wp:inline distT="0" distB="0" distL="0" distR="0" wp14:anchorId="3D83408D" wp14:editId="2864C095">
            <wp:extent cx="1857600" cy="597600"/>
            <wp:effectExtent l="0" t="0" r="9525" b="0"/>
            <wp:docPr id="20073265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5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50F91" w14:textId="77777777" w:rsidR="0061434E" w:rsidRDefault="0061434E" w:rsidP="0061434E">
      <w:pPr>
        <w:pStyle w:val="Default"/>
      </w:pPr>
    </w:p>
    <w:p w14:paraId="2D718E6E" w14:textId="77777777" w:rsidR="0061434E" w:rsidRDefault="0061434E" w:rsidP="0061434E">
      <w:pPr>
        <w:pStyle w:val="Default"/>
      </w:pPr>
    </w:p>
    <w:p w14:paraId="031CAAE3" w14:textId="0BED402E" w:rsidR="0061434E" w:rsidRDefault="0061434E" w:rsidP="0061434E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61434E">
        <w:rPr>
          <w:rFonts w:ascii="Arial" w:hAnsi="Arial" w:cs="Arial"/>
          <w:b/>
          <w:bCs/>
        </w:rPr>
        <w:t xml:space="preserve">WARUNKI UCZESTNICTWA W IMPREZACH TURYSTYCZNYCH BIURA PODRÓŻY </w:t>
      </w:r>
      <w:r>
        <w:rPr>
          <w:rFonts w:ascii="Arial" w:hAnsi="Arial" w:cs="Arial"/>
          <w:b/>
          <w:bCs/>
        </w:rPr>
        <w:t>BIURA PODRÓŻY POLANNA ANNA KRYSIAK</w:t>
      </w:r>
    </w:p>
    <w:p w14:paraId="6861D31F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</w:p>
    <w:p w14:paraId="7DD484F4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t xml:space="preserve">I. Zasady ogólne </w:t>
      </w:r>
    </w:p>
    <w:p w14:paraId="5CFD7136" w14:textId="1D21C67E" w:rsidR="0061434E" w:rsidRPr="0061434E" w:rsidRDefault="0061434E" w:rsidP="0061434E">
      <w:pPr>
        <w:pStyle w:val="Default"/>
        <w:numPr>
          <w:ilvl w:val="0"/>
          <w:numId w:val="1"/>
        </w:numPr>
        <w:spacing w:after="16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Biuro Podróży </w:t>
      </w:r>
      <w:r>
        <w:rPr>
          <w:rFonts w:ascii="Arial" w:hAnsi="Arial" w:cs="Arial"/>
        </w:rPr>
        <w:t xml:space="preserve">POLANNA ANNA KRYSIAK </w:t>
      </w:r>
      <w:r w:rsidRPr="0061434E">
        <w:rPr>
          <w:rFonts w:ascii="Arial" w:hAnsi="Arial" w:cs="Arial"/>
        </w:rPr>
        <w:t xml:space="preserve">z siedzibą w </w:t>
      </w:r>
      <w:r>
        <w:rPr>
          <w:rFonts w:ascii="Arial" w:hAnsi="Arial" w:cs="Arial"/>
        </w:rPr>
        <w:t>Gdyni przy ul. Bosmańskiej 42u/1</w:t>
      </w:r>
      <w:r w:rsidRPr="0061434E">
        <w:rPr>
          <w:rFonts w:ascii="Arial" w:hAnsi="Arial" w:cs="Arial"/>
        </w:rPr>
        <w:t xml:space="preserve">, zwane dalej „Biurem”, zobowiązuje się do realizacji imprezy turystycznej, zwanej dalej „Imprezą”, w sposób zgodny z ofertą oraz do zabezpieczenia ilości i jakości zawartych w ofercie świadczeń </w:t>
      </w:r>
    </w:p>
    <w:p w14:paraId="01ED1D08" w14:textId="709AD97B" w:rsidR="0061434E" w:rsidRPr="0061434E" w:rsidRDefault="0061434E" w:rsidP="0061434E">
      <w:pPr>
        <w:pStyle w:val="Default"/>
        <w:numPr>
          <w:ilvl w:val="0"/>
          <w:numId w:val="1"/>
        </w:numPr>
        <w:spacing w:after="16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Punkt sprzedaży znajduje się w </w:t>
      </w:r>
      <w:r w:rsidR="00D113F7">
        <w:rPr>
          <w:rFonts w:ascii="Arial" w:hAnsi="Arial" w:cs="Arial"/>
        </w:rPr>
        <w:t>Gdyni</w:t>
      </w:r>
      <w:r w:rsidR="00D113F7" w:rsidRPr="00D113F7">
        <w:rPr>
          <w:rFonts w:ascii="Arial" w:hAnsi="Arial" w:cs="Arial"/>
        </w:rPr>
        <w:t xml:space="preserve"> </w:t>
      </w:r>
      <w:r w:rsidR="00D113F7">
        <w:rPr>
          <w:rFonts w:ascii="Arial" w:hAnsi="Arial" w:cs="Arial"/>
        </w:rPr>
        <w:t>przy ul. Bosmańskiej 42u/1</w:t>
      </w:r>
    </w:p>
    <w:p w14:paraId="007F6B6A" w14:textId="4A61C47C" w:rsidR="0061434E" w:rsidRPr="00D113F7" w:rsidRDefault="0061434E" w:rsidP="0061434E">
      <w:pPr>
        <w:pStyle w:val="Default"/>
        <w:numPr>
          <w:ilvl w:val="0"/>
          <w:numId w:val="1"/>
        </w:numPr>
        <w:spacing w:after="16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>Biuro jest wpisane do Rejestru Organizatorów Turystyki</w:t>
      </w:r>
      <w:r w:rsidR="00D113F7">
        <w:rPr>
          <w:rFonts w:ascii="Arial" w:hAnsi="Arial" w:cs="Arial"/>
        </w:rPr>
        <w:t xml:space="preserve"> </w:t>
      </w:r>
      <w:r w:rsidRPr="0061434E">
        <w:rPr>
          <w:rFonts w:ascii="Arial" w:hAnsi="Arial" w:cs="Arial"/>
        </w:rPr>
        <w:t xml:space="preserve">Marszałka Województwa Pomorskiego pod numerem </w:t>
      </w:r>
      <w:r w:rsidR="00D113F7" w:rsidRPr="00D113F7">
        <w:rPr>
          <w:rFonts w:ascii="Arial" w:eastAsia="Times New Roman" w:hAnsi="Arial" w:cs="Arial"/>
          <w:color w:val="auto"/>
          <w:lang w:eastAsia="ar-SA"/>
          <w14:ligatures w14:val="none"/>
        </w:rPr>
        <w:t>37531</w:t>
      </w:r>
    </w:p>
    <w:p w14:paraId="33487B22" w14:textId="287EB835" w:rsidR="0061434E" w:rsidRPr="0061434E" w:rsidRDefault="0061434E" w:rsidP="0061434E">
      <w:pPr>
        <w:pStyle w:val="Default"/>
        <w:numPr>
          <w:ilvl w:val="0"/>
          <w:numId w:val="1"/>
        </w:numPr>
        <w:spacing w:after="16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Niniejsze warunki uczestnictwa w imprezach turystycznych Biura określają prawa i obowiązki uczestnika Imprezy, zwanego dalej „Uczestnikiem”, oraz Biura i stanowią wraz z programem imprezy integralne składniki „Umowy o udział w imprezie turystycznej organizowanej przez Biuro Podróży </w:t>
      </w:r>
      <w:r w:rsidR="00D113F7">
        <w:rPr>
          <w:rFonts w:ascii="Arial" w:hAnsi="Arial" w:cs="Arial"/>
        </w:rPr>
        <w:t>POLANNA Anna Krysiak</w:t>
      </w:r>
      <w:r w:rsidRPr="0061434E">
        <w:rPr>
          <w:rFonts w:ascii="Arial" w:hAnsi="Arial" w:cs="Arial"/>
        </w:rPr>
        <w:t xml:space="preserve">, zwanej dalej „Biurem”. </w:t>
      </w:r>
    </w:p>
    <w:p w14:paraId="7EA8859C" w14:textId="77777777" w:rsidR="0061434E" w:rsidRPr="0061434E" w:rsidRDefault="0061434E" w:rsidP="0061434E">
      <w:pPr>
        <w:pStyle w:val="Default"/>
        <w:numPr>
          <w:ilvl w:val="0"/>
          <w:numId w:val="1"/>
        </w:numPr>
        <w:spacing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Uczestnikiem Imprezy jest osoba podpisująca Umowę oraz pozostałe osoby objęte zgłoszeniem </w:t>
      </w:r>
    </w:p>
    <w:p w14:paraId="221A9C8F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</w:p>
    <w:p w14:paraId="71F4E4F3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t xml:space="preserve">II. Zawarcie umowy </w:t>
      </w:r>
    </w:p>
    <w:p w14:paraId="5B0037A9" w14:textId="77777777" w:rsidR="0061434E" w:rsidRPr="0061434E" w:rsidRDefault="0061434E" w:rsidP="0061434E">
      <w:pPr>
        <w:pStyle w:val="Default"/>
        <w:numPr>
          <w:ilvl w:val="0"/>
          <w:numId w:val="2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Zawarcie Umowy polega na zapoznaniu się Uczestnika z warunkami uczestnictwa i ich akceptacji, wypełnieniu oraz podpisaniu przez Uczestnika druku Zgłoszenia/Umowy i wpłaceniu zaliczki w uzgodnionej wysokości i terminie </w:t>
      </w:r>
    </w:p>
    <w:p w14:paraId="32643220" w14:textId="77777777" w:rsidR="0061434E" w:rsidRPr="0061434E" w:rsidRDefault="0061434E" w:rsidP="0061434E">
      <w:pPr>
        <w:pStyle w:val="Default"/>
        <w:numPr>
          <w:ilvl w:val="0"/>
          <w:numId w:val="2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Uczestnik jest zobowiązany dostarczyć wszystkie niezbędne dokumenty do uczestnictwa w Imprezie (dane do ubezpieczenia, stosowne zaświadczenia) w podanym przez Biuro terminie </w:t>
      </w:r>
    </w:p>
    <w:p w14:paraId="48E3C666" w14:textId="77777777" w:rsidR="0061434E" w:rsidRPr="0061434E" w:rsidRDefault="0061434E" w:rsidP="0061434E">
      <w:pPr>
        <w:pStyle w:val="Default"/>
        <w:numPr>
          <w:ilvl w:val="0"/>
          <w:numId w:val="2"/>
        </w:numPr>
        <w:spacing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W przypadku braku dostarczenia podpisanej umowy i wpłaty odpowiedniej wysokości zaliczki w wyznaczonym terminie Organizator ma prawo anulować rezerwację, o czym poinformuje pisemnie Uczestnika </w:t>
      </w:r>
    </w:p>
    <w:p w14:paraId="653F098C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</w:p>
    <w:p w14:paraId="3E5E3F8A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t xml:space="preserve">III. Ubezpieczenia </w:t>
      </w:r>
    </w:p>
    <w:p w14:paraId="40B85864" w14:textId="77777777" w:rsidR="0061434E" w:rsidRPr="0061434E" w:rsidRDefault="0061434E" w:rsidP="0061434E">
      <w:pPr>
        <w:pStyle w:val="Default"/>
        <w:numPr>
          <w:ilvl w:val="0"/>
          <w:numId w:val="3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Cena imprez krajowych obejmuje ubezpieczenie od następstw nieszczęśliwych wypadków (NNW), suma ubezpieczenia w wysokości 15 000,00 zł. Warunkiem ubezpieczenia jest podanie następujących danych: imię i nazwisko, data urodzenia </w:t>
      </w:r>
    </w:p>
    <w:p w14:paraId="7B23C433" w14:textId="4CB572DA" w:rsidR="0061434E" w:rsidRPr="0061434E" w:rsidRDefault="0061434E" w:rsidP="0061434E">
      <w:pPr>
        <w:pStyle w:val="Default"/>
        <w:numPr>
          <w:ilvl w:val="0"/>
          <w:numId w:val="3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>Cena ubezpieczenia imprez zagranicznych obejmuje: transport do kraju zamieszkania, koszty ratownictwa, ubezpieczenie od następstw nieszczęśliwych wypadków (NNW)</w:t>
      </w:r>
      <w:r w:rsidR="00D113F7">
        <w:rPr>
          <w:rFonts w:ascii="Arial" w:hAnsi="Arial" w:cs="Arial"/>
        </w:rPr>
        <w:t xml:space="preserve">, </w:t>
      </w:r>
      <w:r w:rsidRPr="0061434E">
        <w:rPr>
          <w:rFonts w:ascii="Arial" w:hAnsi="Arial" w:cs="Arial"/>
        </w:rPr>
        <w:t>ubezpieczenie kosztów leczenia (KL</w:t>
      </w:r>
      <w:r w:rsidR="00D113F7">
        <w:rPr>
          <w:rFonts w:ascii="Arial" w:hAnsi="Arial" w:cs="Arial"/>
        </w:rPr>
        <w:t>) oraz bagażu. Wielkość ubezpieczenia jest zależna od destynacji i ustalana osobno do każdej z imprez turystycznych.</w:t>
      </w:r>
      <w:r w:rsidRPr="0061434E">
        <w:rPr>
          <w:rFonts w:ascii="Arial" w:hAnsi="Arial" w:cs="Arial"/>
        </w:rPr>
        <w:t xml:space="preserve"> </w:t>
      </w:r>
    </w:p>
    <w:p w14:paraId="262ACA7F" w14:textId="77777777" w:rsidR="0061434E" w:rsidRPr="0061434E" w:rsidRDefault="0061434E" w:rsidP="0061434E">
      <w:pPr>
        <w:pStyle w:val="Default"/>
        <w:numPr>
          <w:ilvl w:val="0"/>
          <w:numId w:val="3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Warunkiem ubezpieczenia jest podanie następujących danych: imię i nazwisko, data urodzenia </w:t>
      </w:r>
    </w:p>
    <w:p w14:paraId="71C00F57" w14:textId="109BAFD9" w:rsidR="0061434E" w:rsidRPr="0061434E" w:rsidRDefault="0061434E" w:rsidP="0061434E">
      <w:pPr>
        <w:pStyle w:val="Default"/>
        <w:numPr>
          <w:ilvl w:val="0"/>
          <w:numId w:val="3"/>
        </w:numPr>
        <w:spacing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Zawierając Umowę Uczestnik deklaruje, że stan jego zdrowia umożliwia mu wzięcie udziału w Imprezie </w:t>
      </w:r>
    </w:p>
    <w:p w14:paraId="1D2247C7" w14:textId="39673351" w:rsidR="0061434E" w:rsidRPr="0061434E" w:rsidRDefault="0061434E" w:rsidP="0061434E">
      <w:pPr>
        <w:pStyle w:val="Default"/>
        <w:pageBreakBefore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lastRenderedPageBreak/>
        <w:t xml:space="preserve">IV. Wyłączenie odpowiedzialności </w:t>
      </w:r>
    </w:p>
    <w:p w14:paraId="47284BF9" w14:textId="77777777" w:rsidR="0061434E" w:rsidRPr="0061434E" w:rsidRDefault="0061434E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Biuro nie ponosi odpowiedzialności za działania i decyzje organów administracji państwowej i placówek konsularnych, a w szczególności za odmowę wydania paszportu albo zakazu przekroczenia granicy lub poruszania się po określonym obszarze </w:t>
      </w:r>
    </w:p>
    <w:p w14:paraId="6FF76F83" w14:textId="77777777" w:rsidR="0061434E" w:rsidRDefault="0061434E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Biuro nie ponosi odpowiedzialności za szkody i straty wynikłe z przyczyn od niego niezależnych, takich jak: warunki atmosferyczne, decyzje państwowe, strajki, działania siły wyższej, których uniknięcie nie leży w mocy Biura ani kontrahentów oraz za rzeczy pozostawione oraz skradzione podczas Imprezy </w:t>
      </w:r>
    </w:p>
    <w:p w14:paraId="40F06429" w14:textId="02302A27" w:rsidR="00891DC7" w:rsidRPr="0061434E" w:rsidRDefault="00891DC7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Biuro nie ponosi odpowiedzialności za odwołane lub opóźnione loty. Za przeloty oraz jakość świadczonych usług podczas lotu odpowiadają linie lotnicze. </w:t>
      </w:r>
    </w:p>
    <w:p w14:paraId="027DEF8D" w14:textId="77777777" w:rsidR="0061434E" w:rsidRPr="0061434E" w:rsidRDefault="0061434E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Biuro zastrzega sobie prawo do odwołania Imprezy z przyczyn niezależnych od Biura i niezawinionych przez Biuro. Niemożność spełnienia świadczenia zobowiązuje Biuro do przedstawienia Uczestnikowi oferty zastępczej lub zwrotu całej wpłaty </w:t>
      </w:r>
    </w:p>
    <w:p w14:paraId="345BAA8C" w14:textId="116DB657" w:rsidR="0061434E" w:rsidRPr="0061434E" w:rsidRDefault="0061434E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Biuro zastrzega sobie możliwość zmiany ceny Imprezy z powodów nieprzewidywalnych w momencie ustalania ceny, zmian kursu walut, kosztów transportu, podatków i innych opłat mających wpływ na cenę Imprezy. O wszelkich zmianach Biuro ma obowiązek powiadomić Uczestnika w formie pisemnej najpóźniej 21 dni przed wycieczką. Uczestnik powinien poinformować pisemnie o akceptacji nowych warunków bądź rezygnacji z Imprezy w ciągu </w:t>
      </w:r>
      <w:r w:rsidR="00891DC7">
        <w:rPr>
          <w:rFonts w:ascii="Arial" w:hAnsi="Arial" w:cs="Arial"/>
        </w:rPr>
        <w:br/>
      </w:r>
      <w:r w:rsidRPr="0061434E">
        <w:rPr>
          <w:rFonts w:ascii="Arial" w:hAnsi="Arial" w:cs="Arial"/>
        </w:rPr>
        <w:t xml:space="preserve">3 dni od daty otrzymania zawiadomienia </w:t>
      </w:r>
    </w:p>
    <w:p w14:paraId="3BAA8ACA" w14:textId="77777777" w:rsidR="0061434E" w:rsidRPr="0061434E" w:rsidRDefault="0061434E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Uczestnik ma obowiązek przestrzegania przepisów prawnych oraz zarządzeń pilotów i instruktorów o charakterze porządkowym oraz instrukcji wydanych w celu zapewnienia bezpieczeństwa w grupie Naruszenie powyższych postanowień może skutkować odmową dalszego świadczenia usługi bez prawa do zwrotu kosztów Imprezy i powrotem do miejsca zamieszkania na własny koszt </w:t>
      </w:r>
    </w:p>
    <w:p w14:paraId="189B2E45" w14:textId="77777777" w:rsidR="0061434E" w:rsidRPr="0061434E" w:rsidRDefault="0061434E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Uczestnikowi nie przysługuje zwrot wartości świadczeń, których nie wykorzystał w czasie trwania Imprezy z przyczyn leżących po stronie Uczestnika </w:t>
      </w:r>
    </w:p>
    <w:p w14:paraId="144ABA1A" w14:textId="77777777" w:rsidR="0061434E" w:rsidRPr="0061434E" w:rsidRDefault="0061434E" w:rsidP="0061434E">
      <w:pPr>
        <w:pStyle w:val="Default"/>
        <w:numPr>
          <w:ilvl w:val="0"/>
          <w:numId w:val="4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Uczestnicy odpowiadają za szkody powstałe z ich winy w autokarze i miejscu zakwaterowania. Straty z tego powinny być pokryte w miejscu wyrządzenia szkody. Za dzieci odpowiedzialność ponoszą ich rodzice lub opiekunowie </w:t>
      </w:r>
    </w:p>
    <w:p w14:paraId="11D2314B" w14:textId="47ACDD5C" w:rsidR="0061434E" w:rsidRPr="0061434E" w:rsidRDefault="0061434E" w:rsidP="0061434E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Uczestnik ma obowiązek </w:t>
      </w:r>
      <w:r w:rsidR="00D113F7">
        <w:rPr>
          <w:rFonts w:ascii="Arial" w:hAnsi="Arial" w:cs="Arial"/>
        </w:rPr>
        <w:t>posiadać</w:t>
      </w:r>
      <w:r w:rsidRPr="0061434E">
        <w:rPr>
          <w:rFonts w:ascii="Arial" w:hAnsi="Arial" w:cs="Arial"/>
        </w:rPr>
        <w:t xml:space="preserve"> ważny dowód osobisty lub paszport na każdą zagraniczną wycieczkę. </w:t>
      </w:r>
      <w:r w:rsidR="00D113F7">
        <w:rPr>
          <w:rFonts w:ascii="Arial" w:hAnsi="Arial" w:cs="Arial"/>
        </w:rPr>
        <w:t xml:space="preserve">Okres ważności dokumentów jest zależny od kierunku podróży i określony w przepisach wyjazdowych na stronie rządowej gov.pl. </w:t>
      </w:r>
      <w:r w:rsidRPr="0061434E">
        <w:rPr>
          <w:rFonts w:ascii="Arial" w:hAnsi="Arial" w:cs="Arial"/>
        </w:rPr>
        <w:t xml:space="preserve">Biuro nie ponosi odpowiedzialności, jeśli Uczestnik nie będzie mógł przekroczyć granicy z powodu braku ważnego dokumentu. Biuro nie ponosi kosztu powrotu Uczestnika z granicy </w:t>
      </w:r>
    </w:p>
    <w:p w14:paraId="47B9C66A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</w:p>
    <w:p w14:paraId="3CFDA4E1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t xml:space="preserve">V. Warunki rezygnacji </w:t>
      </w:r>
    </w:p>
    <w:p w14:paraId="69AB1371" w14:textId="3250255D" w:rsidR="0061434E" w:rsidRPr="0061434E" w:rsidRDefault="0061434E" w:rsidP="0061434E">
      <w:pPr>
        <w:pStyle w:val="Default"/>
        <w:numPr>
          <w:ilvl w:val="0"/>
          <w:numId w:val="5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Rezygnacja Uczestnika z Imprezy wymaga pisemnego oświadczenia (np. na adres e-mail </w:t>
      </w:r>
      <w:r w:rsidR="00D113F7">
        <w:rPr>
          <w:rFonts w:ascii="Arial" w:hAnsi="Arial" w:cs="Arial"/>
          <w:color w:val="0000FF"/>
        </w:rPr>
        <w:t>polanna.biuro</w:t>
      </w:r>
      <w:r w:rsidRPr="0061434E">
        <w:rPr>
          <w:rFonts w:ascii="Arial" w:hAnsi="Arial" w:cs="Arial"/>
          <w:color w:val="0000FF"/>
        </w:rPr>
        <w:t>@gmail.com</w:t>
      </w:r>
      <w:r w:rsidRPr="0061434E">
        <w:rPr>
          <w:rFonts w:ascii="Arial" w:hAnsi="Arial" w:cs="Arial"/>
        </w:rPr>
        <w:t xml:space="preserve">) zawierającego datę złożenia rezygnacji </w:t>
      </w:r>
    </w:p>
    <w:p w14:paraId="6315CFBC" w14:textId="77777777" w:rsidR="0061434E" w:rsidRPr="0061434E" w:rsidRDefault="0061434E" w:rsidP="0061434E">
      <w:pPr>
        <w:pStyle w:val="Default"/>
        <w:numPr>
          <w:ilvl w:val="0"/>
          <w:numId w:val="5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W przypadku rezygnacji z Imprezy z przyczyn leżących po stronie Uczestnika, ponosi on koszt w wysokości adekwatnej do kosztów faktycznie poniesionych przez Biuro. Koszt ten zostanie podany po zakończeniu imprezy </w:t>
      </w:r>
    </w:p>
    <w:p w14:paraId="56CF3889" w14:textId="77777777" w:rsidR="0061434E" w:rsidRPr="0061434E" w:rsidRDefault="0061434E" w:rsidP="0061434E">
      <w:pPr>
        <w:pStyle w:val="Default"/>
        <w:numPr>
          <w:ilvl w:val="0"/>
          <w:numId w:val="5"/>
        </w:numPr>
        <w:spacing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W przypadku niestawienia się na miejsce zbiórki Uczestnik traci 100% ceny Imprezy </w:t>
      </w:r>
    </w:p>
    <w:p w14:paraId="66B8C66B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</w:p>
    <w:p w14:paraId="2101EDA0" w14:textId="77777777" w:rsidR="0061434E" w:rsidRPr="0061434E" w:rsidRDefault="0061434E" w:rsidP="0061434E">
      <w:pPr>
        <w:pStyle w:val="Default"/>
        <w:spacing w:line="276" w:lineRule="auto"/>
        <w:ind w:left="360"/>
        <w:rPr>
          <w:rFonts w:ascii="Arial" w:hAnsi="Arial" w:cs="Arial"/>
        </w:rPr>
      </w:pPr>
    </w:p>
    <w:p w14:paraId="5E0C5F8B" w14:textId="77777777" w:rsidR="0061434E" w:rsidRPr="0061434E" w:rsidRDefault="0061434E" w:rsidP="0061434E">
      <w:pPr>
        <w:pStyle w:val="Default"/>
        <w:pageBreakBefore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lastRenderedPageBreak/>
        <w:t xml:space="preserve">VI. Reklamacja </w:t>
      </w:r>
    </w:p>
    <w:p w14:paraId="1BBA4259" w14:textId="77777777" w:rsidR="0061434E" w:rsidRPr="0061434E" w:rsidRDefault="0061434E" w:rsidP="0061434E">
      <w:pPr>
        <w:pStyle w:val="Default"/>
        <w:numPr>
          <w:ilvl w:val="0"/>
          <w:numId w:val="6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Jeżeli z winy Biura lub jego kontrahenta nie zostaną zrealizowane określone Umową świadczenia lub jakość tych świadczeń rażąco odbiega od jakości wynikającej z treści zawartej Umowy, Biuro przyjmuje na siebie stosowną odpowiedzialność finansową i obowiązuje się do wykonania zwrotu części wniesionych opłat za usługę </w:t>
      </w:r>
    </w:p>
    <w:p w14:paraId="5390048E" w14:textId="77777777" w:rsidR="0061434E" w:rsidRPr="0061434E" w:rsidRDefault="0061434E" w:rsidP="0061434E">
      <w:pPr>
        <w:pStyle w:val="Default"/>
        <w:numPr>
          <w:ilvl w:val="0"/>
          <w:numId w:val="6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Wszelkie reklamacje winny być wniesione niezwłocznie i w formie pisemnej, w pierwszej kolejności u pilota wycieczki, w trakcie trwania Imprezy – pod rygorem nieuznania reklamacji lub w Biurze, niezwłocznie po zakończeniu imprezy </w:t>
      </w:r>
    </w:p>
    <w:p w14:paraId="570BAC94" w14:textId="77777777" w:rsidR="0061434E" w:rsidRPr="0061434E" w:rsidRDefault="0061434E" w:rsidP="0061434E">
      <w:pPr>
        <w:pStyle w:val="Default"/>
        <w:numPr>
          <w:ilvl w:val="0"/>
          <w:numId w:val="6"/>
        </w:numPr>
        <w:spacing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Reklamacja zostanie rozpatrzona w terminie do 30 dni od daty jej zgłoszenia </w:t>
      </w:r>
    </w:p>
    <w:p w14:paraId="75E8804E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</w:p>
    <w:p w14:paraId="738F28AB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t xml:space="preserve">VII. Postanowienia końcowe </w:t>
      </w:r>
    </w:p>
    <w:p w14:paraId="56181D88" w14:textId="77777777" w:rsidR="0061434E" w:rsidRPr="0061434E" w:rsidRDefault="0061434E" w:rsidP="0061434E">
      <w:pPr>
        <w:pStyle w:val="Default"/>
        <w:numPr>
          <w:ilvl w:val="0"/>
          <w:numId w:val="7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Zmiany postanowień Umowy zawartej z Uczestnikiem mogą nastąpić wyłącznie w formie pisemnej pod rygorem nieważności </w:t>
      </w:r>
    </w:p>
    <w:p w14:paraId="7631DC85" w14:textId="77777777" w:rsidR="0061434E" w:rsidRPr="0061434E" w:rsidRDefault="0061434E" w:rsidP="0061434E">
      <w:pPr>
        <w:pStyle w:val="Default"/>
        <w:numPr>
          <w:ilvl w:val="0"/>
          <w:numId w:val="7"/>
        </w:numPr>
        <w:spacing w:after="18"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Do wszelkich kwestii nieuregulowanych niniejszą Umową mają zastosowanie przepisy Kodeksu Cywilnego oraz Ustawy z dnia 24 listopada 2017 roku o Imprezach Turystycznych i Powiązanych Usługach Turystycznych </w:t>
      </w:r>
    </w:p>
    <w:p w14:paraId="71E5CCA7" w14:textId="77777777" w:rsidR="0061434E" w:rsidRPr="0061434E" w:rsidRDefault="0061434E" w:rsidP="0061434E">
      <w:pPr>
        <w:pStyle w:val="Default"/>
        <w:numPr>
          <w:ilvl w:val="0"/>
          <w:numId w:val="7"/>
        </w:numPr>
        <w:spacing w:line="276" w:lineRule="auto"/>
        <w:ind w:left="360" w:hanging="360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Wszelkie spory wynikające z niniejszej Umowy nie dające się rozstrzygnąć polubownie będą rozstrzygane przez właściwy dla Biura Sąd Rejonowy w Toruniu </w:t>
      </w:r>
    </w:p>
    <w:p w14:paraId="17E92A11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</w:p>
    <w:p w14:paraId="66FF8A57" w14:textId="77777777" w:rsidR="0061434E" w:rsidRPr="0061434E" w:rsidRDefault="0061434E" w:rsidP="0061434E">
      <w:pPr>
        <w:pStyle w:val="Default"/>
        <w:spacing w:line="276" w:lineRule="auto"/>
        <w:rPr>
          <w:rFonts w:ascii="Arial" w:hAnsi="Arial" w:cs="Arial"/>
        </w:rPr>
      </w:pPr>
      <w:r w:rsidRPr="0061434E">
        <w:rPr>
          <w:rFonts w:ascii="Arial" w:hAnsi="Arial" w:cs="Arial"/>
          <w:b/>
          <w:bCs/>
        </w:rPr>
        <w:t xml:space="preserve">RODO </w:t>
      </w:r>
    </w:p>
    <w:p w14:paraId="746B2656" w14:textId="54C0F7E6" w:rsidR="0061434E" w:rsidRPr="0061434E" w:rsidRDefault="0061434E" w:rsidP="0061434E">
      <w:pPr>
        <w:pStyle w:val="Default"/>
        <w:numPr>
          <w:ilvl w:val="0"/>
          <w:numId w:val="8"/>
        </w:numPr>
        <w:spacing w:after="13" w:line="276" w:lineRule="auto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Administratorem danych osobowych jest Biuro Podróży </w:t>
      </w:r>
      <w:r w:rsidR="00D113F7">
        <w:rPr>
          <w:rFonts w:ascii="Arial" w:hAnsi="Arial" w:cs="Arial"/>
        </w:rPr>
        <w:t>POLANNA Anna Krysiak</w:t>
      </w:r>
      <w:r w:rsidRPr="0061434E">
        <w:rPr>
          <w:rFonts w:ascii="Arial" w:hAnsi="Arial" w:cs="Arial"/>
        </w:rPr>
        <w:t xml:space="preserve"> z siedzibą w </w:t>
      </w:r>
      <w:r w:rsidR="00D113F7">
        <w:rPr>
          <w:rFonts w:ascii="Arial" w:hAnsi="Arial" w:cs="Arial"/>
        </w:rPr>
        <w:t>Gdyni, ul. Bosmańska 42u/11</w:t>
      </w:r>
      <w:r w:rsidRPr="0061434E">
        <w:rPr>
          <w:rFonts w:ascii="Arial" w:hAnsi="Arial" w:cs="Arial"/>
        </w:rPr>
        <w:t xml:space="preserve">. Przetwarzanie danych osobowych będzie odbywało się zgodnie z poszanowaniem przepisów Ogólnego rozporządzenia o ochronie danych osobowych – "RODO" (rozumie się przez to Rozporządzenie Parlamentu Europejskiego i Rady (UE) 2016/679 z dnia 27 kwietnia 2016 r. w sprawie ochrony osób fizycznych w związku z przetwarzaniem danych osobowych i w sprawie swobodnego przepływu takich danych) oraz wydanych na jego podstawie krajowych przepisów z zakresu ochrony danych osobowych, które zastąpią obecnie obowiązujące przepisy. </w:t>
      </w:r>
    </w:p>
    <w:p w14:paraId="4DAA9F50" w14:textId="77777777" w:rsidR="0061434E" w:rsidRPr="0061434E" w:rsidRDefault="0061434E" w:rsidP="0061434E">
      <w:pPr>
        <w:pStyle w:val="Default"/>
        <w:numPr>
          <w:ilvl w:val="0"/>
          <w:numId w:val="8"/>
        </w:numPr>
        <w:spacing w:after="13" w:line="276" w:lineRule="auto"/>
        <w:rPr>
          <w:rFonts w:ascii="Arial" w:hAnsi="Arial" w:cs="Arial"/>
        </w:rPr>
      </w:pPr>
      <w:r w:rsidRPr="0061434E">
        <w:rPr>
          <w:rFonts w:ascii="Arial" w:hAnsi="Arial" w:cs="Arial"/>
        </w:rPr>
        <w:t xml:space="preserve">Państwa dane osobowe będą przetwarzane w celu wykonania usługi przez okres obowiązywania umowy i okres przedawnienia roszczeń oraz w celach marketingowych. Podanie danych osobowych ma charakter dobrowolny jednak ich brak uniemożliwia wykonanie umowy polegającej na oferowaniu, organizowaniu i świadczeniu usług turystycznych. Wykonanie umowy nie jest uzależnione od wyrażenia zgody na przetwarzanie danych osobowych w celu marketingowym. Przysługuje Państwu prawo dostępu do treści swoich danych oraz ich poprawiania i sprostowania oraz – w zakresie wynikającym z przepisów - do usunięcia, ograniczenia przetwarzania, przeniesienia, wniesienia sprzeciwu wobec ich przetwarzania. Przysługuje Państwu również prawo do wniesienia skargi do organu nadzorczego właściwego dla przetwarzania danych. Każda zgoda może być wycofana w dowolnym momencie z zastrzeżeniem konieczności przetwarzania niezbędnych danych do końca okresu rozliczeniowego, nie wpływa to na wcześniejszą zgodność z prawem przetwarzania danych. </w:t>
      </w:r>
    </w:p>
    <w:p w14:paraId="69770FAC" w14:textId="23138469" w:rsidR="00034375" w:rsidRPr="00D113F7" w:rsidRDefault="0061434E" w:rsidP="0061434E">
      <w:pPr>
        <w:pStyle w:val="Default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D113F7">
        <w:rPr>
          <w:rFonts w:ascii="Arial" w:hAnsi="Arial" w:cs="Arial"/>
        </w:rPr>
        <w:t xml:space="preserve">Dane kontaktowe do Administratora Danych: </w:t>
      </w:r>
      <w:r w:rsidR="00D113F7">
        <w:rPr>
          <w:rFonts w:ascii="Arial" w:hAnsi="Arial" w:cs="Arial"/>
        </w:rPr>
        <w:t xml:space="preserve">Biuro Podróży POLANNA Anna Krysiak, </w:t>
      </w:r>
      <w:r w:rsidR="00D113F7">
        <w:rPr>
          <w:rFonts w:ascii="Arial" w:hAnsi="Arial" w:cs="Arial"/>
        </w:rPr>
        <w:br/>
        <w:t>ul. Bosmańska 42u/1, 81-116 Gdynia, e-mail:polanna.biuro@gmail.com</w:t>
      </w:r>
    </w:p>
    <w:sectPr w:rsidR="00034375" w:rsidRPr="00D113F7" w:rsidSect="0061434E">
      <w:pgSz w:w="11906" w:h="17338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9EA85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B4BA1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1E31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128206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0B747F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06B3F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7D4EF9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6C8F23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28173858">
    <w:abstractNumId w:val="0"/>
  </w:num>
  <w:num w:numId="2" w16cid:durableId="1331370898">
    <w:abstractNumId w:val="5"/>
  </w:num>
  <w:num w:numId="3" w16cid:durableId="1781560728">
    <w:abstractNumId w:val="6"/>
  </w:num>
  <w:num w:numId="4" w16cid:durableId="615021810">
    <w:abstractNumId w:val="1"/>
  </w:num>
  <w:num w:numId="5" w16cid:durableId="901258486">
    <w:abstractNumId w:val="7"/>
  </w:num>
  <w:num w:numId="6" w16cid:durableId="960376386">
    <w:abstractNumId w:val="4"/>
  </w:num>
  <w:num w:numId="7" w16cid:durableId="1257245374">
    <w:abstractNumId w:val="2"/>
  </w:num>
  <w:num w:numId="8" w16cid:durableId="1143742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4E"/>
    <w:rsid w:val="00034375"/>
    <w:rsid w:val="003824A3"/>
    <w:rsid w:val="00413EBE"/>
    <w:rsid w:val="0061434E"/>
    <w:rsid w:val="006D4911"/>
    <w:rsid w:val="008111D7"/>
    <w:rsid w:val="00891DC7"/>
    <w:rsid w:val="00D1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ADCB"/>
  <w15:chartTrackingRefBased/>
  <w15:docId w15:val="{C606433F-3B37-4F79-B466-1057759A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4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4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4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4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4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4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4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4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4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4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4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4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3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43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3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3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3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3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4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4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4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4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4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43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43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43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4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43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434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143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Krysiak</dc:creator>
  <cp:keywords/>
  <dc:description/>
  <cp:lastModifiedBy>Anna Krysiak</cp:lastModifiedBy>
  <cp:revision>2</cp:revision>
  <dcterms:created xsi:type="dcterms:W3CDTF">2026-05-20T14:12:00Z</dcterms:created>
  <dcterms:modified xsi:type="dcterms:W3CDTF">2026-05-20T14:12:00Z</dcterms:modified>
</cp:coreProperties>
</file>